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84"/>
          <w:szCs w:val="84"/>
        </w:rPr>
      </w:pPr>
    </w:p>
    <w:p>
      <w:pPr>
        <w:ind w:firstLine="840" w:firstLineChars="100"/>
        <w:rPr>
          <w:rFonts w:hint="eastAsia" w:ascii="黑体" w:hAnsi="黑体" w:eastAsia="黑体"/>
          <w:sz w:val="84"/>
          <w:szCs w:val="84"/>
          <w:lang w:val="en-US" w:eastAsia="zh-CN"/>
        </w:rPr>
      </w:pPr>
      <w:r>
        <w:rPr>
          <w:rFonts w:hint="eastAsia" w:ascii="黑体" w:hAnsi="黑体" w:eastAsia="黑体"/>
          <w:sz w:val="84"/>
          <w:szCs w:val="84"/>
        </w:rPr>
        <w:t xml:space="preserve">BSZN     </w:t>
      </w:r>
      <w:r>
        <w:rPr>
          <w:rFonts w:hint="eastAsia" w:ascii="宋体" w:hAnsi="宋体" w:eastAsia="黑体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6"/>
          <w:szCs w:val="36"/>
        </w:rPr>
        <w:t>BSZN-</w:t>
      </w:r>
    </w:p>
    <w:p>
      <w:pPr>
        <w:rPr>
          <w:rFonts w:hint="eastAsia" w:ascii="黑体" w:hAnsi="黑体" w:eastAsia="黑体"/>
          <w:sz w:val="84"/>
          <w:szCs w:val="84"/>
        </w:rPr>
      </w:pPr>
    </w:p>
    <w:p>
      <w:pPr>
        <w:ind w:firstLine="840" w:firstLineChars="100"/>
        <w:rPr>
          <w:rFonts w:hint="eastAsia" w:ascii="黑体" w:hAnsi="黑体" w:eastAsia="黑体"/>
          <w:sz w:val="84"/>
          <w:szCs w:val="84"/>
        </w:rPr>
      </w:pPr>
    </w:p>
    <w:p>
      <w:pPr>
        <w:ind w:firstLine="176" w:firstLineChars="21"/>
        <w:rPr>
          <w:rFonts w:hint="eastAsia" w:ascii="黑体" w:hAnsi="黑体" w:eastAsia="黑体"/>
          <w:sz w:val="84"/>
          <w:szCs w:val="84"/>
        </w:rPr>
      </w:pPr>
    </w:p>
    <w:p>
      <w:pPr>
        <w:ind w:left="-2" w:leftChars="-85" w:hanging="176" w:hangingChars="34"/>
        <w:jc w:val="center"/>
        <w:rPr>
          <w:rFonts w:hint="eastAsia" w:ascii="宋体" w:hAnsi="宋体"/>
          <w:b/>
          <w:sz w:val="52"/>
          <w:szCs w:val="52"/>
        </w:rPr>
      </w:pPr>
      <w:r>
        <w:rPr>
          <w:rFonts w:hint="eastAsia" w:ascii="宋体" w:hAnsi="宋体"/>
          <w:sz w:val="52"/>
          <w:szCs w:val="52"/>
        </w:rPr>
        <w:t xml:space="preserve">  </w:t>
      </w:r>
      <w:r>
        <w:rPr>
          <w:rFonts w:hint="eastAsia" w:ascii="宋体" w:hAnsi="宋体"/>
          <w:b/>
          <w:sz w:val="52"/>
          <w:szCs w:val="52"/>
        </w:rPr>
        <w:t>工程质量监督注册办事指南        （</w:t>
      </w:r>
      <w:r>
        <w:rPr>
          <w:rFonts w:hint="eastAsia" w:ascii="宋体" w:hAnsi="宋体"/>
          <w:b/>
          <w:sz w:val="52"/>
          <w:szCs w:val="52"/>
          <w:lang w:eastAsia="zh-CN"/>
        </w:rPr>
        <w:t>简</w:t>
      </w:r>
      <w:r>
        <w:rPr>
          <w:rFonts w:hint="eastAsia" w:ascii="宋体" w:hAnsi="宋体"/>
          <w:b/>
          <w:sz w:val="52"/>
          <w:szCs w:val="52"/>
        </w:rPr>
        <w:t>版）</w:t>
      </w:r>
    </w:p>
    <w:p>
      <w:pPr>
        <w:rPr>
          <w:rFonts w:hint="eastAsia" w:ascii="黑体" w:hAnsi="黑体" w:eastAsia="黑体"/>
          <w:sz w:val="84"/>
          <w:szCs w:val="84"/>
        </w:rPr>
      </w:pPr>
    </w:p>
    <w:p>
      <w:pPr>
        <w:rPr>
          <w:rFonts w:hint="eastAsia" w:ascii="黑体" w:hAnsi="黑体" w:eastAsia="黑体"/>
          <w:sz w:val="84"/>
          <w:szCs w:val="84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ind w:firstLine="180" w:firstLineChars="50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砚山县</w:t>
      </w:r>
      <w:r>
        <w:rPr>
          <w:rFonts w:hint="eastAsia" w:ascii="黑体" w:hAnsi="黑体" w:eastAsia="黑体"/>
          <w:sz w:val="36"/>
          <w:szCs w:val="36"/>
        </w:rPr>
        <w:t>住房和城乡建设局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6"/>
          <w:szCs w:val="36"/>
        </w:rPr>
        <w:t>20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/>
          <w:sz w:val="36"/>
          <w:szCs w:val="36"/>
        </w:rPr>
        <w:t>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/>
          <w:sz w:val="36"/>
          <w:szCs w:val="36"/>
        </w:rPr>
        <w:t>月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11日发布</w:t>
      </w:r>
    </w:p>
    <w:p>
      <w:pPr>
        <w:spacing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一、受理范围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砚山县行政区域内所有房屋建筑和市政基础设施工程工地。</w:t>
      </w:r>
    </w:p>
    <w:p>
      <w:pPr>
        <w:spacing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二、审批条件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提供齐全所需申请材料。</w:t>
      </w:r>
    </w:p>
    <w:p>
      <w:pPr>
        <w:spacing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三、受理地点和办事窗口</w:t>
      </w:r>
    </w:p>
    <w:p>
      <w:pPr>
        <w:spacing w:line="360" w:lineRule="auto"/>
        <w:ind w:firstLine="640" w:firstLineChars="200"/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受理地点</w:t>
      </w:r>
      <w:r>
        <w:rPr>
          <w:rFonts w:hint="eastAsia" w:ascii="宋体" w:hAnsi="宋体"/>
          <w:sz w:val="32"/>
          <w:szCs w:val="32"/>
          <w:lang w:eastAsia="zh-CN"/>
        </w:rPr>
        <w:t>：砚山县砚华东路</w:t>
      </w:r>
      <w:r>
        <w:rPr>
          <w:rFonts w:hint="eastAsia" w:ascii="宋体" w:hAnsi="宋体"/>
          <w:sz w:val="32"/>
          <w:szCs w:val="32"/>
          <w:lang w:val="en-US" w:eastAsia="zh-CN"/>
        </w:rPr>
        <w:t>56号住房和 城乡建设局</w:t>
      </w:r>
    </w:p>
    <w:p>
      <w:pPr>
        <w:spacing w:line="360" w:lineRule="auto"/>
        <w:ind w:firstLine="640" w:firstLineChars="200"/>
        <w:rPr>
          <w:rFonts w:hint="default" w:ascii="宋体" w:hAnsi="宋体" w:eastAsia="宋体"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办事窗口：</w:t>
      </w:r>
      <w:r>
        <w:rPr>
          <w:rFonts w:hint="eastAsia" w:ascii="宋体" w:hAnsi="宋体"/>
          <w:sz w:val="32"/>
          <w:szCs w:val="32"/>
          <w:lang w:eastAsia="zh-CN"/>
        </w:rPr>
        <w:t>砚山县住房和城乡建设局二楼</w:t>
      </w:r>
      <w:r>
        <w:rPr>
          <w:rFonts w:hint="eastAsia" w:ascii="宋体" w:hAnsi="宋体"/>
          <w:sz w:val="32"/>
          <w:szCs w:val="32"/>
          <w:lang w:val="en-US" w:eastAsia="zh-CN"/>
        </w:rPr>
        <w:t>208室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办公时间：周一至周五，上午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0</w:t>
      </w:r>
      <w:r>
        <w:rPr>
          <w:rFonts w:hint="eastAsia" w:ascii="宋体" w:hAnsi="宋体"/>
          <w:color w:val="000000"/>
          <w:sz w:val="32"/>
          <w:szCs w:val="32"/>
        </w:rPr>
        <w:t>8: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0</w:t>
      </w:r>
      <w:r>
        <w:rPr>
          <w:rFonts w:hint="eastAsia" w:ascii="宋体" w:hAnsi="宋体"/>
          <w:color w:val="000000"/>
          <w:sz w:val="32"/>
          <w:szCs w:val="32"/>
        </w:rPr>
        <w:t>0-11:30,下午14:30-17;30</w:t>
      </w:r>
    </w:p>
    <w:p>
      <w:pPr>
        <w:spacing w:line="360" w:lineRule="auto"/>
        <w:ind w:firstLine="640" w:firstLineChars="200"/>
        <w:rPr>
          <w:rFonts w:hint="eastAsia" w:ascii="宋体" w:hAnsi="宋体" w:eastAsia="宋体"/>
          <w:color w:val="000000"/>
          <w:sz w:val="32"/>
          <w:szCs w:val="32"/>
          <w:lang w:eastAsia="zh-CN"/>
        </w:rPr>
      </w:pPr>
      <w:r>
        <w:rPr>
          <w:rFonts w:hint="eastAsia" w:ascii="宋体" w:hAnsi="宋体"/>
          <w:color w:val="000000"/>
          <w:sz w:val="32"/>
          <w:szCs w:val="32"/>
        </w:rPr>
        <w:t>办理人：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宣立翠</w:t>
      </w:r>
    </w:p>
    <w:p>
      <w:pPr>
        <w:spacing w:line="360" w:lineRule="auto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四、申请材料</w:t>
      </w:r>
    </w:p>
    <w:p>
      <w:pPr>
        <w:jc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工程质量监督注册申请材料目录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700"/>
        <w:gridCol w:w="1440"/>
        <w:gridCol w:w="1620"/>
        <w:gridCol w:w="720"/>
        <w:gridCol w:w="720"/>
        <w:gridCol w:w="6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材料名称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复印件/原件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纸质/电子文件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份数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新办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建设工程规划许可证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施工图设计文件审查合格书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建设工程电子图文资料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中标通知书和施工、监理合同</w:t>
            </w:r>
            <w:r>
              <w:rPr>
                <w:rFonts w:ascii="宋体" w:hAnsi="宋体"/>
                <w:color w:val="000000"/>
                <w:sz w:val="21"/>
                <w:szCs w:val="21"/>
              </w:rPr>
              <w:t xml:space="preserve"> 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施工单位、监理单位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的资质，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项目机构组成及项目负责人资格证书</w:t>
            </w:r>
            <w:r>
              <w:rPr>
                <w:rFonts w:ascii="宋体" w:hAnsi="宋体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建设、勘察、设计、监理、施工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，检测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等单位项目负责人法定代表人授权书、质量终身责任承诺书（原件）；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身份证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建筑工程抗震设防质量专项检查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表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其他规定需要提交的资料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</w:tbl>
    <w:p>
      <w:pPr>
        <w:spacing w:line="360" w:lineRule="auto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/>
          <w:b/>
          <w:sz w:val="30"/>
          <w:szCs w:val="30"/>
        </w:rPr>
        <w:t>注：</w:t>
      </w:r>
      <w:r>
        <w:rPr>
          <w:rFonts w:hint="eastAsia"/>
          <w:sz w:val="30"/>
          <w:szCs w:val="30"/>
        </w:rPr>
        <w:t>第3项</w:t>
      </w:r>
      <w:r>
        <w:rPr>
          <w:rFonts w:hint="eastAsia" w:ascii="宋体" w:hAnsi="宋体" w:eastAsia="宋体" w:cs="Times New Roman"/>
          <w:sz w:val="30"/>
          <w:szCs w:val="30"/>
        </w:rPr>
        <w:t>建设工程电子图文资料包括（须原件扫描）</w:t>
      </w:r>
    </w:p>
    <w:p>
      <w:pPr>
        <w:ind w:firstLine="600" w:firstLineChars="2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1. 建设工程规划许可证；</w:t>
      </w:r>
    </w:p>
    <w:p>
      <w:pPr>
        <w:ind w:firstLine="600" w:firstLineChars="2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2.施工图设计文件审查报告和批准书；</w:t>
      </w:r>
    </w:p>
    <w:p>
      <w:pPr>
        <w:ind w:firstLine="600" w:firstLineChars="200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3.中标通知书和勘察、设计、施工、监理合同；</w:t>
      </w:r>
    </w:p>
    <w:p>
      <w:pPr>
        <w:ind w:firstLine="600" w:firstLineChars="2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4. 施工单位、监理单位项目机构组成、资质证书及项目负责人资格证书；</w:t>
      </w:r>
    </w:p>
    <w:p>
      <w:pPr>
        <w:ind w:firstLine="600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bCs/>
          <w:sz w:val="30"/>
          <w:szCs w:val="30"/>
          <w:lang w:eastAsia="zh-CN"/>
        </w:rPr>
        <w:t>备注：</w:t>
      </w:r>
      <w:r>
        <w:rPr>
          <w:rFonts w:hint="eastAsia" w:ascii="仿宋_GB2312" w:hAnsi="宋体" w:eastAsia="仿宋_GB2312"/>
          <w:sz w:val="24"/>
        </w:rPr>
        <w:t>资料</w:t>
      </w:r>
      <w:r>
        <w:rPr>
          <w:rFonts w:hint="eastAsia" w:ascii="仿宋_GB2312" w:hAnsi="宋体" w:eastAsia="仿宋_GB2312"/>
          <w:sz w:val="24"/>
          <w:lang w:eastAsia="zh-CN"/>
        </w:rPr>
        <w:t>齐全</w:t>
      </w:r>
      <w:r>
        <w:rPr>
          <w:rFonts w:hint="eastAsia" w:ascii="仿宋_GB2312" w:hAnsi="宋体" w:eastAsia="仿宋_GB2312"/>
          <w:sz w:val="24"/>
          <w:lang w:val="en-US" w:eastAsia="zh-CN"/>
        </w:rPr>
        <w:t>3日内</w:t>
      </w:r>
      <w:r>
        <w:rPr>
          <w:rFonts w:hint="eastAsia" w:ascii="仿宋_GB2312" w:hAnsi="宋体" w:eastAsia="仿宋_GB2312"/>
          <w:sz w:val="24"/>
        </w:rPr>
        <w:t>办理工程质量监督注册。工程质量监督注册</w:t>
      </w:r>
      <w:r>
        <w:rPr>
          <w:rFonts w:hint="eastAsia" w:ascii="仿宋_GB2312" w:hAnsi="宋体" w:eastAsia="仿宋_GB2312"/>
          <w:sz w:val="24"/>
          <w:lang w:eastAsia="zh-CN"/>
        </w:rPr>
        <w:t>完毕后</w:t>
      </w:r>
      <w:r>
        <w:rPr>
          <w:rFonts w:hint="eastAsia" w:ascii="仿宋_GB2312" w:hAnsi="宋体" w:eastAsia="仿宋_GB2312"/>
          <w:sz w:val="24"/>
        </w:rPr>
        <w:t>请于60天内执注册书办理</w:t>
      </w:r>
      <w:r>
        <w:rPr>
          <w:rFonts w:hint="eastAsia" w:ascii="仿宋_GB2312" w:hAnsi="宋体" w:eastAsia="仿宋_GB2312"/>
          <w:sz w:val="24"/>
          <w:lang w:eastAsia="zh-CN"/>
        </w:rPr>
        <w:t>《建筑</w:t>
      </w:r>
      <w:r>
        <w:rPr>
          <w:rFonts w:hint="eastAsia" w:ascii="仿宋_GB2312" w:hAnsi="宋体" w:eastAsia="仿宋_GB2312"/>
          <w:sz w:val="24"/>
        </w:rPr>
        <w:t>工程施工许可</w:t>
      </w:r>
      <w:r>
        <w:rPr>
          <w:rFonts w:hint="eastAsia" w:ascii="仿宋_GB2312" w:hAnsi="宋体" w:eastAsia="仿宋_GB2312"/>
          <w:sz w:val="24"/>
          <w:lang w:eastAsia="zh-CN"/>
        </w:rPr>
        <w:t>证》</w:t>
      </w:r>
      <w:r>
        <w:rPr>
          <w:rFonts w:hint="eastAsia" w:ascii="仿宋_GB2312" w:hAnsi="宋体" w:eastAsia="仿宋_GB2312"/>
          <w:sz w:val="24"/>
        </w:rPr>
        <w:t xml:space="preserve">，逾期作废。  </w:t>
      </w:r>
    </w:p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五、审批时限</w:t>
      </w:r>
    </w:p>
    <w:p>
      <w:pPr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法定时限：3个工作日</w:t>
      </w:r>
    </w:p>
    <w:p>
      <w:pPr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承诺时限：3个工作日</w:t>
      </w:r>
    </w:p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六、审批收费</w:t>
      </w:r>
    </w:p>
    <w:p>
      <w:pPr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本审批事项不收费</w:t>
      </w:r>
    </w:p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七、审批结果及报送</w:t>
      </w:r>
    </w:p>
    <w:p>
      <w:pPr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审批结果：工程质量监督注册书</w:t>
      </w:r>
    </w:p>
    <w:p>
      <w:pPr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送达方式：业务科室直接领取</w:t>
      </w:r>
    </w:p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八、咨询及监督渠道</w:t>
      </w:r>
    </w:p>
    <w:p>
      <w:pPr>
        <w:pStyle w:val="5"/>
        <w:spacing w:line="360" w:lineRule="exact"/>
        <w:ind w:firstLine="48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sz w:val="21"/>
          <w:szCs w:val="21"/>
        </w:rPr>
        <w:t>砚山县纪委驻县住房和城乡建设局纪检组，通讯地址：砚山县江那镇砚华东路56号，邮政编码：663100，电话号码：(0876)3138478、3122314。</w:t>
      </w:r>
    </w:p>
    <w:p>
      <w:pPr>
        <w:pStyle w:val="5"/>
        <w:spacing w:line="360" w:lineRule="exact"/>
        <w:ind w:firstLine="48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砚山县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政务服务管理局，地址：砚华东路84号，投诉电话：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0876-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3132559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pStyle w:val="5"/>
        <w:spacing w:line="360" w:lineRule="exact"/>
        <w:ind w:firstLine="48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网上投诉：云南省政务服务网上大厅；</w:t>
      </w:r>
    </w:p>
    <w:p>
      <w:pPr>
        <w:pStyle w:val="5"/>
        <w:spacing w:line="360" w:lineRule="exact"/>
        <w:ind w:firstLine="48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网址：https://zwfw.yn.gov.cn/portal/#/work-service/theme-matter</w:t>
      </w:r>
    </w:p>
    <w:bookmarkEnd w:id="0"/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九、文书表单及办事指南下载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申请人可通过政务服务信息平台（网址：https://zwfw.yn.gov.cn/portal/#/home）查询许可事项办理进程。</w:t>
      </w:r>
    </w:p>
    <w:p>
      <w:pPr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297180</wp:posOffset>
                </wp:positionV>
                <wp:extent cx="3871595" cy="6438900"/>
                <wp:effectExtent l="5080" t="4445" r="9525" b="1460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1595" cy="6438900"/>
                          <a:chOff x="3090" y="1371"/>
                          <a:chExt cx="6097" cy="10053"/>
                        </a:xfrm>
                      </wpg:grpSpPr>
                      <wps:wsp>
                        <wps:cNvPr id="8" name="矩形 8"/>
                        <wps:cNvSpPr/>
                        <wps:spPr>
                          <a:xfrm>
                            <a:off x="5250" y="2151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审核申请材料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圆角矩形 9"/>
                        <wps:cNvSpPr/>
                        <wps:spPr>
                          <a:xfrm>
                            <a:off x="5429" y="1371"/>
                            <a:ext cx="1082" cy="46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970" y="1838"/>
                            <a:ext cx="1" cy="3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5970" y="2619"/>
                            <a:ext cx="1" cy="31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" name="菱形 12"/>
                        <wps:cNvSpPr/>
                        <wps:spPr>
                          <a:xfrm>
                            <a:off x="5250" y="2930"/>
                            <a:ext cx="1417" cy="140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right="-63" w:rightChars="-30"/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申请材料审核</w:t>
                              </w:r>
                              <w:r>
                                <w:t>结果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圆角矩形 13"/>
                        <wps:cNvSpPr/>
                        <wps:spPr>
                          <a:xfrm>
                            <a:off x="7770" y="3243"/>
                            <a:ext cx="1417" cy="79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发放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《不予受理通知书》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 flipV="1">
                            <a:off x="6690" y="3555"/>
                            <a:ext cx="1080" cy="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3090" y="3243"/>
                            <a:ext cx="1440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发放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《补正材料通知书》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 flipH="1" flipV="1">
                            <a:off x="4500" y="3624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5970" y="4335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矩形 18"/>
                        <wps:cNvSpPr/>
                        <wps:spPr>
                          <a:xfrm>
                            <a:off x="4709" y="4803"/>
                            <a:ext cx="2341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716" w:firstLineChars="396"/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发放《受理情况通知书》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3420" y="4092"/>
                            <a:ext cx="0" cy="140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 flipV="1">
                            <a:off x="3420" y="5496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5970" y="5895"/>
                            <a:ext cx="1" cy="4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 22"/>
                        <wps:cNvSpPr/>
                        <wps:spPr>
                          <a:xfrm>
                            <a:off x="5250" y="6362"/>
                            <a:ext cx="1441" cy="7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业务科室审核</w:t>
                              </w:r>
                            </w:p>
                            <w:p>
                              <w:pPr>
                                <w:ind w:firstLine="179" w:firstLineChars="9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5970" y="7143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菱形 24"/>
                        <wps:cNvSpPr/>
                        <wps:spPr>
                          <a:xfrm>
                            <a:off x="5250" y="7611"/>
                            <a:ext cx="1440" cy="124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81" w:firstLineChars="100"/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审核</w:t>
                              </w:r>
                            </w:p>
                            <w:p>
                              <w:pPr>
                                <w:ind w:firstLine="181" w:firstLineChars="100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结果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6690" y="8235"/>
                            <a:ext cx="10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6"/>
                        <wps:cNvSpPr/>
                        <wps:spPr>
                          <a:xfrm>
                            <a:off x="7770" y="7767"/>
                            <a:ext cx="1080" cy="7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通知申请人修改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5970" y="8859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5250" y="9327"/>
                            <a:ext cx="1441" cy="7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材料齐全符合要求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5940" y="10107"/>
                            <a:ext cx="30" cy="84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30"/>
                        <wps:cNvSpPr/>
                        <wps:spPr>
                          <a:xfrm>
                            <a:off x="5040" y="10644"/>
                            <a:ext cx="1802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证书领取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（在业务科室领取）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8311" y="8548"/>
                            <a:ext cx="1" cy="4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菱形 32"/>
                        <wps:cNvSpPr/>
                        <wps:spPr>
                          <a:xfrm>
                            <a:off x="7770" y="9015"/>
                            <a:ext cx="1080" cy="124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修改结果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H="1">
                            <a:off x="6690" y="9640"/>
                            <a:ext cx="10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8280" y="10176"/>
                            <a:ext cx="0" cy="6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7740" y="10800"/>
                            <a:ext cx="108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不予办理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pt;margin-top:23.4pt;height:507pt;width:304.85pt;z-index:251658240;mso-width-relative:page;mso-height-relative:page;" coordorigin="3090,1371" coordsize="6097,10053" o:gfxdata="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">
                <o:lock v:ext="edit" aspectratio="f"/>
                <v:rect id="_x0000_s1026" o:spid="_x0000_s1026" o:spt="1" style="position:absolute;left:5250;top:2151;height:468;width:1440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审核申请材料</w:t>
                        </w:r>
                      </w:p>
                    </w:txbxContent>
                  </v:textbox>
                </v:rect>
                <v:roundrect id="_x0000_s1026" o:spid="_x0000_s1026" o:spt="2" style="position:absolute;left:5429;top:1371;height:467;width:1082;" fillcolor="#FFFFFF" filled="t" stroked="t" coordsize="21600,21600" arcsize="0.166666666666667" o:gfxdata="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AHaoL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提出申请</w:t>
                        </w:r>
                      </w:p>
                    </w:txbxContent>
                  </v:textbox>
                </v:roundrect>
                <v:line id="_x0000_s1026" o:spid="_x0000_s1026" o:spt="20" style="position:absolute;left:5970;top:1838;height:313;width:1;" filled="f" stroked="t" coordsize="21600,21600" o:gfxdata="UEsDBAoAAAAAAIdO4kAAAAAAAAAAAAAAAAAEAAAAZHJzL1BLAwQUAAAACACHTuJAaan8q7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9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p/K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70;top:2619;height:311;width:1;" filled="f" stroked="t" coordsize="21600,21600" o:gfxdata="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5Vk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4" type="#_x0000_t4" style="position:absolute;left:5250;top:2930;height:1405;width:1417;" fillcolor="#FFFFFF" filled="t" stroked="t" coordsize="21600,21600" o:gfxdata="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r+AUG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right="-63" w:rightChars="-30"/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申请材料审核</w:t>
                        </w:r>
                        <w:r>
                          <w:t>结果</w:t>
                        </w:r>
                      </w:p>
                    </w:txbxContent>
                  </v:textbox>
                </v:shape>
                <v:roundrect id="_x0000_s1026" o:spid="_x0000_s1026" o:spt="2" style="position:absolute;left:7770;top:3243;height:793;width:1417;" fillcolor="#FFFFFF" filled="t" stroked="t" coordsize="21600,21600" arcsize="0.166666666666667" o:gfxdata="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sbs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发放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《不予受理通知书》</w:t>
                        </w:r>
                      </w:p>
                    </w:txbxContent>
                  </v:textbox>
                </v:roundrect>
                <v:line id="_x0000_s1026" o:spid="_x0000_s1026" o:spt="20" style="position:absolute;left:6690;top:3555;flip:y;height:2;width:1080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0;top:3243;height:779;width:1440;" fillcolor="#FFFFFF" filled="t" stroked="t" coordsize="21600,21600" o:gfxdata="UEsDBAoAAAAAAIdO4kAAAAAAAAAAAAAAAAAEAAAAZHJzL1BLAwQUAAAACACHTuJAleu9CboAAADb&#10;AAAADwAAAGRycy9kb3ducmV2LnhtbEVPPW/CMBDdK/EfrENiKzZURR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670J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发放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《补正材料通知书》</w:t>
                        </w:r>
                      </w:p>
                    </w:txbxContent>
                  </v:textbox>
                </v:rect>
                <v:line id="_x0000_s1026" o:spid="_x0000_s1026" o:spt="20" style="position:absolute;left:4500;top:3624;flip:x y;height:0;width:720;" filled="f" stroked="t" coordsize="21600,21600" o:gfxdata="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Y3nXe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70;top:4335;height:468;width:1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09;top:4803;height:1092;width:2341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716" w:firstLineChars="396"/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受理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发放《受理情况通知书》</w:t>
                        </w:r>
                      </w:p>
                    </w:txbxContent>
                  </v:textbox>
                </v:rect>
                <v:line id="_x0000_s1026" o:spid="_x0000_s1026" o:spt="20" style="position:absolute;left:3420;top:4092;height:1404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420;top:5496;flip:y;height:0;width:1260;" filled="f" stroked="t" coordsize="21600,21600" o:gfxdata="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R4Qy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70;top:5895;height:467;width:1;" filled="f" stroked="t" coordsize="21600,21600" o:gfxdata="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mTj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250;top:6362;height:781;width:1441;" fillcolor="#FFFFFF" filled="t" stroked="t" coordsize="21600,21600" o:gfxdata="UEsDBAoAAAAAAIdO4kAAAAAAAAAAAAAAAAAEAAAAZHJzL1BLAwQUAAAACACHTuJA1G7vwL0AAADb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pIE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u/A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业务科室审核</w:t>
                        </w:r>
                      </w:p>
                      <w:p>
                        <w:pPr>
                          <w:ind w:firstLine="179" w:firstLineChars="99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材料</w:t>
                        </w:r>
                      </w:p>
                    </w:txbxContent>
                  </v:textbox>
                </v:rect>
                <v:line id="_x0000_s1026" o:spid="_x0000_s1026" o:spt="20" style="position:absolute;left:5970;top:7143;height:468;width:1;" filled="f" stroked="t" coordsize="21600,21600" o:gfxdata="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cXqG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4" type="#_x0000_t4" style="position:absolute;left:5250;top:7611;height:1248;width:1440;" fillcolor="#FFFFFF" filled="t" stroked="t" coordsize="21600,21600" o:gfxdata="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9h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81" w:firstLineChars="100"/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审核</w:t>
                        </w:r>
                      </w:p>
                      <w:p>
                        <w:pPr>
                          <w:ind w:firstLine="181" w:firstLineChars="100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结果</w:t>
                        </w:r>
                      </w:p>
                    </w:txbxContent>
                  </v:textbox>
                </v:shape>
                <v:line id="_x0000_s1026" o:spid="_x0000_s1026" o:spt="20" style="position:absolute;left:6690;top:8235;height:1;width:1080;" filled="f" stroked="t" coordsize="21600,21600" o:gfxdata="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ylY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7770;top:7767;height:781;width:108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b/>
                            <w:sz w:val="18"/>
                            <w:szCs w:val="18"/>
                          </w:rPr>
                          <w:t>通知申请人修改</w:t>
                        </w:r>
                      </w:p>
                    </w:txbxContent>
                  </v:textbox>
                </v:rect>
                <v:line id="_x0000_s1026" o:spid="_x0000_s1026" o:spt="20" style="position:absolute;left:5970;top:8859;height:468;width:1;" filled="f" stroked="t" coordsize="21600,21600" o:gfxdata="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gsrmK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250;top:9327;height:781;width:1441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材料齐全符合要求</w:t>
                        </w:r>
                      </w:p>
                    </w:txbxContent>
                  </v:textbox>
                </v:rect>
                <v:line id="_x0000_s1026" o:spid="_x0000_s1026" o:spt="20" style="position:absolute;left:5940;top:10107;flip:x;height:849;width:30;" filled="f" stroked="t" coordsize="21600,21600" o:gfxdata="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CS5V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040;top:10644;height:780;width:1802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证书领取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（在业务科室领取）</w:t>
                        </w:r>
                      </w:p>
                    </w:txbxContent>
                  </v:textbox>
                </v:rect>
                <v:line id="_x0000_s1026" o:spid="_x0000_s1026" o:spt="20" style="position:absolute;left:8311;top:8548;height:467;width:1;" filled="f" stroked="t" coordsize="21600,21600" o:gfxdata="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VAFU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4" type="#_x0000_t4" style="position:absolute;left:7770;top:9015;height:1248;width:1080;" fillcolor="#FFFFFF" filled="t" stroked="t" coordsize="21600,21600" o:gfxdata="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LXS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修改结果</w:t>
                        </w:r>
                      </w:p>
                    </w:txbxContent>
                  </v:textbox>
                </v:shape>
                <v:line id="_x0000_s1026" o:spid="_x0000_s1026" o:spt="20" style="position:absolute;left:6690;top:9640;flip:x;height:0;width:1080;" filled="f" stroked="t" coordsize="21600,21600" o:gfxdata="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VGG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8280;top:10176;height:625;width:0;" filled="f" stroked="t" coordsize="21600,21600" o:gfxdata="UEsDBAoAAAAAAIdO4kAAAAAAAAAAAAAAAAAEAAAAZHJzL1BLAwQUAAAACACHTuJAXSemyL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0nps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7740;top:10800;height:624;width:1080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不予办理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hint="eastAsia" w:ascii="宋体" w:hAnsi="宋体"/>
          <w:color w:val="000000"/>
          <w:sz w:val="32"/>
          <w:szCs w:val="32"/>
        </w:rPr>
      </w:pPr>
    </w:p>
    <w:p>
      <w:pPr>
        <w:ind w:firstLine="640" w:firstLineChars="200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 </w:t>
      </w:r>
    </w:p>
    <w:p>
      <w:pPr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99060</wp:posOffset>
                </wp:positionV>
                <wp:extent cx="3657600" cy="4953000"/>
                <wp:effectExtent l="4445" t="4445" r="14605" b="1460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4953000"/>
                          <a:chOff x="3420" y="2844"/>
                          <a:chExt cx="5760" cy="7800"/>
                        </a:xfrm>
                      </wpg:grpSpPr>
                      <wps:wsp>
                        <wps:cNvPr id="2" name="文本框 2"/>
                        <wps:cNvSpPr txBox="1"/>
                        <wps:spPr>
                          <a:xfrm>
                            <a:off x="3420" y="4716"/>
                            <a:ext cx="1440" cy="7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材料补正后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符合要求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6660" y="2844"/>
                            <a:ext cx="1440" cy="7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符合不予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受理情形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4500" y="2844"/>
                            <a:ext cx="1440" cy="7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需要补正</w:t>
                              </w:r>
                            </w:p>
                            <w:p>
                              <w:pPr>
                                <w:ind w:firstLine="181" w:firstLineChars="100"/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8280" y="10176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不合格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6840" y="7836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不合格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1pt;margin-top:7.8pt;height:390pt;width:288pt;z-index:-251656192;mso-width-relative:page;mso-height-relative:page;" coordorigin="3420,2844" coordsize="5760,7800" o:gfxdata="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BLmyjH1wAAAAoBAAAPAAAAAAAAAAEAIAAA&#10;ACIAAABkcnMvZG93bnJldi54bWxQSwECFAAUAAAACACHTuJASIVgVvECAAD5DQAADgAAAAAAAAAB&#10;ACAAAAAmAQAAZHJzL2Uyb0RvYy54bWxQSwUGAAAAAAYABgBZAQAAiQYAAAAA&#10;">
                <o:lock v:ext="edit" aspectratio="f"/>
                <v:shape id="_x0000_s1026" o:spid="_x0000_s1026" o:spt="202" type="#_x0000_t202" style="position:absolute;left:3420;top:4716;height:780;width:1440;" filled="f" stroked="t" coordsize="21600,21600" o:gfxdata="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cIb6ugAAANoA&#10;AAAPAAAAAAAAAAEAIAAAACIAAABkcnMvZG93bnJldi54bWxQSwECFAAUAAAACACHTuJAMy8FnjsA&#10;AAA5AAAAEAAAAAAAAAABACAAAAAJAQAAZHJzL3NoYXBleG1sLnhtbFBLBQYAAAAABgAGAFsBAACz&#10;Aw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材料补正后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符合要求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660;top:2844;height:780;width:1440;" filled="f" stroked="t" coordsize="21600,21600" o:gfxdata="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8I2G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符合不予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受理情形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00;top:2844;height:780;width:1440;" filled="f" stroked="t" coordsize="21600,21600" o:gfxdata="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9W7FbsAAADa&#10;AAAADwAAAAAAAAABACAAAAAiAAAAZHJzL2Rvd25yZXYueG1sUEsBAhQAFAAAAAgAh07iQDMvBZ47&#10;AAAAOQAAABAAAAAAAAAAAQAgAAAACgEAAGRycy9zaGFwZXhtbC54bWxQSwUGAAAAAAYABgBbAQAA&#10;tAM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需要补正</w:t>
                        </w:r>
                      </w:p>
                      <w:p>
                        <w:pPr>
                          <w:ind w:firstLine="181" w:firstLineChars="100"/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80;top:10176;height:468;width:900;" filled="f" stroked="t" coordsize="21600,21600" o:gfxdata="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ZHo6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不合格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6840;top:7836;height:468;width:900;" filled="f" stroked="t" coordsize="21600,21600" o:gfxdata="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S4D5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不合格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3075"/>
        </w:tabs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ab/>
      </w:r>
    </w:p>
    <w:p>
      <w:pPr>
        <w:rPr>
          <w:rFonts w:ascii="宋体" w:hAnsi="宋体"/>
          <w:sz w:val="32"/>
          <w:szCs w:val="32"/>
        </w:rPr>
      </w:pPr>
    </w:p>
    <w:p>
      <w:pPr>
        <w:rPr>
          <w:b/>
          <w:sz w:val="18"/>
          <w:szCs w:val="18"/>
        </w:rPr>
      </w:pPr>
      <w:r>
        <w:rPr>
          <w:rFonts w:ascii="宋体" w:hAnsi="宋体"/>
          <w:sz w:val="32"/>
          <w:szCs w:val="32"/>
        </w:rPr>
        <w:tab/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ind w:left="178" w:leftChars="85"/>
        <w:rPr>
          <w:rFonts w:ascii="宋体" w:hAnsi="宋体"/>
          <w:sz w:val="32"/>
          <w:szCs w:val="32"/>
        </w:rPr>
      </w:pPr>
    </w:p>
    <w:p>
      <w:pPr>
        <w:tabs>
          <w:tab w:val="left" w:pos="5272"/>
        </w:tabs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ab/>
      </w:r>
    </w:p>
    <w:p>
      <w:pPr>
        <w:rPr>
          <w:rFonts w:ascii="宋体" w:hAnsi="宋体"/>
          <w:sz w:val="32"/>
          <w:szCs w:val="32"/>
        </w:rPr>
      </w:pPr>
    </w:p>
    <w:p>
      <w:pPr>
        <w:tabs>
          <w:tab w:val="left" w:pos="5005"/>
        </w:tabs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914400" cy="495300"/>
                <wp:effectExtent l="4445" t="4445" r="1460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pt;margin-top:0pt;height:39pt;width:72pt;z-index:-251657216;mso-width-relative:page;mso-height-relative:page;" filled="f" stroked="t" coordsize="21600,21600" o:gfxdata="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nogyH1gAAAAcBAAAPAAAAAAAAAAEAIAAAACIAAABkcnMvZG93&#10;bnJldi54bWxQSwECFAAUAAAACACHTuJAaBK4jwICAAAMBAAADgAAAAAAAAABACAAAAAlAQAAZHJz&#10;L2Uyb0RvYy54bWxQSwUGAAAAAAYABgBZAQAAmQUAAAAA&#10;">
                <v:fill on="f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w:tab/>
      </w:r>
    </w:p>
    <w:p>
      <w:pPr>
        <w:tabs>
          <w:tab w:val="left" w:pos="5455"/>
          <w:tab w:val="left" w:pos="6390"/>
        </w:tabs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32"/>
          <w:szCs w:val="32"/>
        </w:rPr>
        <w:tab/>
      </w:r>
      <w:r>
        <w:rPr>
          <w:rFonts w:ascii="宋体" w:hAnsi="宋体"/>
          <w:sz w:val="32"/>
          <w:szCs w:val="32"/>
        </w:rPr>
        <w:tab/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hint="eastAsia" w:ascii="宋体" w:hAnsi="宋体"/>
          <w:sz w:val="32"/>
          <w:szCs w:val="32"/>
        </w:rPr>
      </w:pPr>
    </w:p>
    <w:p>
      <w:pPr>
        <w:rPr>
          <w:rFonts w:hint="eastAsia" w:ascii="宋体" w:hAnsi="宋体"/>
          <w:sz w:val="32"/>
          <w:szCs w:val="32"/>
        </w:rPr>
      </w:pPr>
    </w:p>
    <w:p>
      <w:pPr>
        <w:jc w:val="center"/>
        <w:rPr>
          <w:rFonts w:hint="eastAsia" w:ascii="宋体" w:hAnsi="宋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申请办理工程质量监督注册办事流程示意图</w:t>
      </w:r>
    </w:p>
    <w:p>
      <w:pPr>
        <w:jc w:val="center"/>
        <w:rPr>
          <w:rFonts w:hint="eastAsia" w:ascii="宋体" w:hAnsi="宋体"/>
          <w:sz w:val="32"/>
          <w:szCs w:val="32"/>
        </w:rPr>
      </w:pPr>
    </w:p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A4594"/>
    <w:rsid w:val="0FEB598E"/>
    <w:rsid w:val="2B2164EC"/>
    <w:rsid w:val="359A4594"/>
    <w:rsid w:val="370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列出段落1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2021-01-18T06:56:00Z</dcterms:created>
  <dc:creator>xiu</dc:creator>
  <cp:lastModifiedBy>xiu</cp:lastModifiedBy>
  <dcterms:modified xsi:type="dcterms:W3CDTF">2021-01-18T07:21:21Z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342698953_btnclosed</vt:lpwstr>
  </property>
</Properties>
</file>